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ПОЛОЖЕНИЕ О СДЕЛКАХ, СВЯЗАННЫХ С ПРИОБРЕТЕНИЕМ
</w:t>
      </w:r>
    </w:p>
    <w:p>
      <w:r>
        <w:t xml:space="preserve">ИЛИ ОТЧУЖДЕНИЕМ АКЦИОНЕРНЫМ ОБЩЕСТВОМ ИМУЩЕСТВА
</w:t>
      </w:r>
    </w:p>
    <w:p>
      <w:r>
        <w:t xml:space="preserve">Настоящее положение разработано  в  соответствии  с  Федеральным
</w:t>
      </w:r>
    </w:p>
    <w:p>
      <w:r>
        <w:t xml:space="preserve">законом  "Об  акционерных обществах",  Гражданским Кодексом и другими
</w:t>
      </w:r>
    </w:p>
    <w:p>
      <w:r>
        <w:t xml:space="preserve">действующими правовыми актами РФ.
</w:t>
      </w:r>
    </w:p>
    <w:p>
      <w:r>
        <w:t xml:space="preserve">Настоящее Положение  определяет  порядок  и  способы  совершения
</w:t>
      </w:r>
    </w:p>
    <w:p>
      <w:r>
        <w:t xml:space="preserve">сделок ______________________________________________________________
</w:t>
      </w:r>
    </w:p>
    <w:p>
      <w:r>
        <w:t xml:space="preserve">(наименование акционерного общества)
</w:t>
      </w:r>
    </w:p>
    <w:p>
      <w:r>
        <w:t xml:space="preserve">связанных с приобретением или отчуждением обществом имущества.
</w:t>
      </w:r>
    </w:p>
    <w:p>
      <w:r>
        <w:t xml:space="preserve">1. ОБЩАЯ ЧАСТЬ
</w:t>
      </w:r>
    </w:p>
    <w:p>
      <w:r>
        <w:t xml:space="preserve">1. Сделками  признаются  действия  граждан  и  юридических  лиц,
</w:t>
      </w:r>
    </w:p>
    <w:p>
      <w:r>
        <w:t xml:space="preserve">направленные на установление,  изменение или прекращение  гражданских
</w:t>
      </w:r>
    </w:p>
    <w:p>
      <w:r>
        <w:t xml:space="preserve">прав и обязанностей.
</w:t>
      </w:r>
    </w:p>
    <w:p>
      <w:r>
        <w:t xml:space="preserve">2. Сделки могут быть  двух-  или  многосторонними  (договоры)  и
</w:t>
      </w:r>
    </w:p>
    <w:p>
      <w:r>
        <w:t xml:space="preserve">односторонними.
</w:t>
      </w:r>
    </w:p>
    <w:p>
      <w:r>
        <w:t xml:space="preserve">3. Односторонней считается  сделка,  для  совершения  которой  в
</w:t>
      </w:r>
    </w:p>
    <w:p>
      <w:r>
        <w:t xml:space="preserve">соответствии с законом, иными правовыми актами или соглашением сторон
</w:t>
      </w:r>
    </w:p>
    <w:p>
      <w:r>
        <w:t xml:space="preserve">необходимо и достаточно выражения воли одной стороны.
</w:t>
      </w:r>
    </w:p>
    <w:p>
      <w:r>
        <w:t xml:space="preserve">4. Для  заключения  договора  необходимо выражение согласованной
</w:t>
      </w:r>
    </w:p>
    <w:p>
      <w:r>
        <w:t xml:space="preserve">воли двух сторон (двусторонняя сделка) либо  трех  или  более  сторон
</w:t>
      </w:r>
    </w:p>
    <w:p>
      <w:r>
        <w:t xml:space="preserve">(многосторонняя сделка).
</w:t>
      </w:r>
    </w:p>
    <w:p>
      <w:r>
        <w:t xml:space="preserve">5. Односторонняя   сделка   создает   обязанности   для    лица,
</w:t>
      </w:r>
    </w:p>
    <w:p>
      <w:r>
        <w:t xml:space="preserve">совершившего  сделку.  Она может создавать обязанности для других лиц
</w:t>
      </w:r>
    </w:p>
    <w:p>
      <w:r>
        <w:t xml:space="preserve">лишь в  случаях,  установленных  законом  либо  соглашением  с  этими
</w:t>
      </w:r>
    </w:p>
    <w:p>
      <w:r>
        <w:t xml:space="preserve">лицами.
</w:t>
      </w:r>
    </w:p>
    <w:p>
      <w:r>
        <w:t xml:space="preserve">6. К  односторонним  сделкам  соответственно  применяются  общие
</w:t>
      </w:r>
    </w:p>
    <w:p>
      <w:r>
        <w:t xml:space="preserve">положения об обязательствах и о договорах постольку, поскольку это не
</w:t>
      </w:r>
    </w:p>
    <w:p>
      <w:r>
        <w:t xml:space="preserve">противоречит закону, одностороннему характеру и существу сделки.
</w:t>
      </w:r>
    </w:p>
    <w:p>
      <w:r>
        <w:t xml:space="preserve">7. Сделки  совершаются устно или в письменной форме (простой или
</w:t>
      </w:r>
    </w:p>
    <w:p>
      <w:r>
        <w:t xml:space="preserve">нотариальной).
</w:t>
      </w:r>
    </w:p>
    <w:p>
      <w:r>
        <w:t xml:space="preserve">8. Сделка,   для  которой  законом  или  соглашением  сторон  не
</w:t>
      </w:r>
    </w:p>
    <w:p>
      <w:r>
        <w:t xml:space="preserve">установлена письменная (простая или нотариальная) форма,  может  быть
</w:t>
      </w:r>
    </w:p>
    <w:p>
      <w:r>
        <w:t xml:space="preserve">совершена устно.
</w:t>
      </w:r>
    </w:p>
    <w:p>
      <w:r>
        <w:t xml:space="preserve">9. Сделка  в  письменной  форме  должна  быть  совершена   путем
</w:t>
      </w:r>
    </w:p>
    <w:p>
      <w:r>
        <w:t xml:space="preserve">составления документа, выражающего ее содержание и подписанного лицом
</w:t>
      </w:r>
    </w:p>
    <w:p>
      <w:r>
        <w:t xml:space="preserve">или лицами,  совершающими сделку, или должным образом уполномоченными
</w:t>
      </w:r>
    </w:p>
    <w:p>
      <w:r>
        <w:t xml:space="preserve">ими лицами.
</w:t>
      </w:r>
    </w:p>
    <w:p>
      <w:r>
        <w:t xml:space="preserve">Двусторонние (многосторонние)    сделки    могут     совершаться
</w:t>
      </w:r>
    </w:p>
    <w:p>
      <w:r>
        <w:t xml:space="preserve">способами,  установленными  пунктами  2  и  3 статьи 434 Гражданского
</w:t>
      </w:r>
    </w:p>
    <w:p>
      <w:r>
        <w:t xml:space="preserve">Кодекса.
</w:t>
      </w:r>
    </w:p>
    <w:p>
      <w:r>
        <w:t xml:space="preserve">Законом, иными  правовыми  актами  и  соглашением  сторон  могут
</w:t>
      </w:r>
    </w:p>
    <w:p>
      <w:r>
        <w:t xml:space="preserve">устанавливаться    дополнительные    требования,    которым    должна
</w:t>
      </w:r>
    </w:p>
    <w:p>
      <w:r>
        <w:t xml:space="preserve">соответствовать  форма  сделки  (совершение  на  бланке  определенной
</w:t>
      </w:r>
    </w:p>
    <w:p>
      <w:r>
        <w:t xml:space="preserve">формы,  скрепление печатью и т.п.),  и предусматриваться  последствия
</w:t>
      </w:r>
    </w:p>
    <w:p>
      <w:r>
        <w:t xml:space="preserve">несоблюдения    этих    требований.   Если   такие   последствия   не
</w:t>
      </w:r>
    </w:p>
    <w:p>
      <w:r>
        <w:t xml:space="preserve">предусмотрены,   применяются   последствия    несоблюдения    простой
</w:t>
      </w:r>
    </w:p>
    <w:p>
      <w:r>
        <w:t xml:space="preserve">письменной формы сделки (пункт 1 статьи 162 Гражданского кодекса).
</w:t>
      </w:r>
    </w:p>
    <w:p>
      <w:r>
        <w:t xml:space="preserve">10. Использование   при    совершении    сделок    факсимильного
</w:t>
      </w:r>
    </w:p>
    <w:p>
      <w:r>
        <w:t xml:space="preserve">воспроизведения  подписи  с  помощью  средств механического или иного
</w:t>
      </w:r>
    </w:p>
    <w:p>
      <w:r>
        <w:t xml:space="preserve">копирования,   электронно-цифровой   подписи   либо   иного   аналога
</w:t>
      </w:r>
    </w:p>
    <w:p>
      <w:r>
        <w:t xml:space="preserve">собственноручной   подписи   допускается   в  случаях  и  в  порядке,
</w:t>
      </w:r>
    </w:p>
    <w:p>
      <w:r>
        <w:t xml:space="preserve">предусмотренных  законом,  иными  правовыми  актами  или  соглашением
</w:t>
      </w:r>
    </w:p>
    <w:p>
      <w:r>
        <w:t xml:space="preserve">сторон.
</w:t>
      </w:r>
    </w:p>
    <w:p>
      <w:r>
        <w:t xml:space="preserve">11. Если  полномочия  лица  на  совершение   сделки   ограничены
</w:t>
      </w:r>
    </w:p>
    <w:p>
      <w:r>
        <w:t xml:space="preserve">договором   либо   полномочия   органа   юридического   лица   -  его
</w:t>
      </w:r>
    </w:p>
    <w:p>
      <w:r>
        <w:t xml:space="preserve">учредительными документами по сравнению с тем,  как они определены  в
</w:t>
      </w:r>
    </w:p>
    <w:p>
      <w:r>
        <w:t xml:space="preserve">доверенности,  в  законе  либо  как они могут считаться очевидными из
</w:t>
      </w:r>
    </w:p>
    <w:p>
      <w:r>
        <w:t xml:space="preserve">обстановки,  в которой совершается сделка,  и при ее совершении такое
</w:t>
      </w:r>
    </w:p>
    <w:p>
      <w:r>
        <w:t xml:space="preserve">лицо  или орган вышли за пределы этих ограничений,  сделка может быть
</w:t>
      </w:r>
    </w:p>
    <w:p>
      <w:r>
        <w:t xml:space="preserve">признана судом недействительной по иску лица,  в  интересах  которого
</w:t>
      </w:r>
    </w:p>
    <w:p>
      <w:r>
        <w:t xml:space="preserve">установлены ограничения,  лишь в случаях,  когда будет доказано,  что
</w:t>
      </w:r>
    </w:p>
    <w:p>
      <w:r>
        <w:t xml:space="preserve">другая сторона в сделке знала  или  заведомо  должна  была  знать  об
</w:t>
      </w:r>
    </w:p>
    <w:p>
      <w:r>
        <w:t xml:space="preserve">указанных ограничениях.
</w:t>
      </w:r>
    </w:p>
    <w:p>
      <w:r>
        <w:t xml:space="preserve">12. Иск  о  признании  оспоримой  сделки  недействительной  и  о
</w:t>
      </w:r>
    </w:p>
    <w:p>
      <w:r>
        <w:t xml:space="preserve">применении  последствий ее недействительности может быть предъявлен в
</w:t>
      </w:r>
    </w:p>
    <w:p>
      <w:r>
        <w:t xml:space="preserve">течение года со дня прекращения  насилия  или  угрозы,  под  влиянием
</w:t>
      </w:r>
    </w:p>
    <w:p>
      <w:r>
        <w:t xml:space="preserve">которых  была  совершена  сделка  (пункт  1  статьи  179 Гражданского
</w:t>
      </w:r>
    </w:p>
    <w:p>
      <w:r>
        <w:t xml:space="preserve">кодекса),  либо со дня,  когда истец узнал или должен был  узнать  об
</w:t>
      </w:r>
    </w:p>
    <w:p>
      <w:r>
        <w:t xml:space="preserve">иных  обстоятельствах,  являющихся  основанием  для  признания сделки
</w:t>
      </w:r>
    </w:p>
    <w:p>
      <w:r>
        <w:t xml:space="preserve">недействительной.
</w:t>
      </w:r>
    </w:p>
    <w:p>
      <w:r>
        <w:t xml:space="preserve">2. КРУПНЫЕ СДЕЛКИ, СВЯЗАННЫЕ С ПРИОБРЕТЕНИЕМ ИЛИ
</w:t>
      </w:r>
    </w:p>
    <w:p>
      <w:r>
        <w:t xml:space="preserve">ОТЧУЖДЕНИЕМ ОБЩЕСТВОМ ИМУЩЕСТВА
</w:t>
      </w:r>
    </w:p>
    <w:p>
      <w:r>
        <w:t xml:space="preserve">1. Крупными сделками являются следующие:
</w:t>
      </w:r>
    </w:p>
    <w:p>
      <w:r>
        <w:t xml:space="preserve">сделка или  несколько  взаимосвязанных   сделок,   связанных   с
</w:t>
      </w:r>
    </w:p>
    <w:p>
      <w:r>
        <w:t xml:space="preserve">приобретением  или отчуждением либо возможностью отчуждения обществом
</w:t>
      </w:r>
    </w:p>
    <w:p>
      <w:r>
        <w:t xml:space="preserve">прямо или косвенно имущества,  стоимость которого составляет более 25
</w:t>
      </w:r>
    </w:p>
    <w:p>
      <w:r>
        <w:t xml:space="preserve">процентов  балансовой  стоимости  активов  общества  на дату принятия
</w:t>
      </w:r>
    </w:p>
    <w:p>
      <w:r>
        <w:t xml:space="preserve">решения о заключении таких сделок, за исключением сделок, совершаемых
</w:t>
      </w:r>
    </w:p>
    <w:p>
      <w:r>
        <w:t xml:space="preserve">в процессе осуществления обычной хозяйственной деятельности;
</w:t>
      </w:r>
    </w:p>
    <w:p>
      <w:r>
        <w:t xml:space="preserve">сделка или  несколько  взаимосвязанных   сделок,   связанных   с
</w:t>
      </w:r>
    </w:p>
    <w:p>
      <w:r>
        <w:t xml:space="preserve">размещением   обыкновенных   акций   либо   привилегированных  акций,
</w:t>
      </w:r>
    </w:p>
    <w:p>
      <w:r>
        <w:t xml:space="preserve">конвертируемых в обыкновенные акции,  составляющих более 25 процентов
</w:t>
      </w:r>
    </w:p>
    <w:p>
      <w:r>
        <w:t xml:space="preserve">ранее размещенных обществом обыкновенных акций.
</w:t>
      </w:r>
    </w:p>
    <w:p>
      <w:r>
        <w:t xml:space="preserve">2. Определение  стоимости   имущества,   являющегося   предметом
</w:t>
      </w:r>
    </w:p>
    <w:p>
      <w:r>
        <w:t xml:space="preserve">крупной  сделки,  осуществляется  советом  директоров (наблюдательным
</w:t>
      </w:r>
    </w:p>
    <w:p>
      <w:r>
        <w:t xml:space="preserve">советом) общества в соответствии со статьей  77  Федерального  закона
</w:t>
      </w:r>
    </w:p>
    <w:p>
      <w:r>
        <w:t xml:space="preserve">"Об акционерных обществах".
</w:t>
      </w:r>
    </w:p>
    <w:p>
      <w:r>
        <w:t xml:space="preserve">3. СОВЕРШЕНИЕ КРУПНОЙ СДЕЛКИ, СВЯЗАННОЙ С ПРИОБРЕТЕНИЕМ
</w:t>
      </w:r>
    </w:p>
    <w:p>
      <w:r>
        <w:t xml:space="preserve">ИЛИ ОТЧУЖДЕНИЕМ ОБЩЕСТВОМ ИМУЩЕСТВА
</w:t>
      </w:r>
    </w:p>
    <w:p>
      <w:r>
        <w:t xml:space="preserve">1. Решение  о  совершении  крупной  сделки,  предметом   которой
</w:t>
      </w:r>
    </w:p>
    <w:p>
      <w:r>
        <w:t xml:space="preserve">является  имущество,  стоимость  которого  составляет  от  25  до  50
</w:t>
      </w:r>
    </w:p>
    <w:p>
      <w:r>
        <w:t xml:space="preserve">процентов балансовой стоимости  активов  общества  на  дату  принятия
</w:t>
      </w:r>
    </w:p>
    <w:p>
      <w:r>
        <w:t xml:space="preserve">решения  о  совершении  такой сделки,  принимается советом директоров
</w:t>
      </w:r>
    </w:p>
    <w:p>
      <w:r>
        <w:t xml:space="preserve">(наблюдательным  советом)   общества   единогласно,   при   этом   не
</w:t>
      </w:r>
    </w:p>
    <w:p>
      <w:r>
        <w:t xml:space="preserve">учитываются голоса выбывших членов совета директоров (наблюдательного
</w:t>
      </w:r>
    </w:p>
    <w:p>
      <w:r>
        <w:t xml:space="preserve">совета).
</w:t>
      </w:r>
    </w:p>
    <w:p>
      <w:r>
        <w:t xml:space="preserve">2. В случае, если единогласие совета директоров (наблюдательного
</w:t>
      </w:r>
    </w:p>
    <w:p>
      <w:r>
        <w:t xml:space="preserve">совета)  общества  по  вопросу  о  совершении   крупной   сделки   не
</w:t>
      </w:r>
    </w:p>
    <w:p>
      <w:r>
        <w:t xml:space="preserve">достигнуто,  по  решению  совета  директоров (наблюдательного совета)
</w:t>
      </w:r>
    </w:p>
    <w:p>
      <w:r>
        <w:t xml:space="preserve">общества вопрос о совершении крупной сделки  может  быть  вынесен  на
</w:t>
      </w:r>
    </w:p>
    <w:p>
      <w:r>
        <w:t xml:space="preserve">решение общего собрания акционеров.
</w:t>
      </w:r>
    </w:p>
    <w:p>
      <w:r>
        <w:t xml:space="preserve">3. Решение  о  совершении  крупной  сделки,  предметом   которой
</w:t>
      </w:r>
    </w:p>
    <w:p>
      <w:r>
        <w:t xml:space="preserve">является имущество,  стоимость которого составляет свыше 50 процентов
</w:t>
      </w:r>
    </w:p>
    <w:p>
      <w:r>
        <w:t xml:space="preserve">балансовой стоимости активов общества  на  дату  принятия  решения  о
</w:t>
      </w:r>
    </w:p>
    <w:p>
      <w:r>
        <w:t xml:space="preserve">совершении  такой  сделки,  принимается  общим  собранием  акционеров
</w:t>
      </w:r>
    </w:p>
    <w:p>
      <w:r>
        <w:t xml:space="preserve">большинством  в  три  четверти  голосов   акционеров   -   владельцев
</w:t>
      </w:r>
    </w:p>
    <w:p>
      <w:r>
        <w:t xml:space="preserve">голосующих акций, присутствующих на собрании.
</w:t>
      </w:r>
    </w:p>
    <w:p>
      <w:r>
        <w:t xml:space="preserve">4. СДЕЛКИ ПО ПРИОБРЕТЕНИЮ 30 ИЛИ БОЛЕЕ ПРОЦЕНТОВ
</w:t>
      </w:r>
    </w:p>
    <w:p>
      <w:r>
        <w:t xml:space="preserve">ОБЫКНОВЕННЫХ АКЦИЙ ОБЩЕСТВА
</w:t>
      </w:r>
    </w:p>
    <w:p>
      <w:r>
        <w:t xml:space="preserve">1. Лицо, имеющее намерение самостоятельно или совместно со своим
</w:t>
      </w:r>
    </w:p>
    <w:p>
      <w:r>
        <w:t xml:space="preserve">аффилированным  лицом  (лицами)  приобрести  30  или  более процентов
</w:t>
      </w:r>
    </w:p>
    <w:p>
      <w:r>
        <w:t xml:space="preserve">размещенных  обыкновенных  акций  общества  с  числом  акционеров   -
</w:t>
      </w:r>
    </w:p>
    <w:p>
      <w:r>
        <w:t xml:space="preserve">владельцев  обыкновенных акций более одной тысячи с учетом количества
</w:t>
      </w:r>
    </w:p>
    <w:p>
      <w:r>
        <w:t xml:space="preserve">принадлежащих ему акций,  обязано не позднее чем за 30 дней  до  даты
</w:t>
      </w:r>
    </w:p>
    <w:p>
      <w:r>
        <w:t xml:space="preserve">приобретения   акций   направить   обществу  письменное  заявление  о
</w:t>
      </w:r>
    </w:p>
    <w:p>
      <w:r>
        <w:t xml:space="preserve">намерении приобрести указанные акции.
</w:t>
      </w:r>
    </w:p>
    <w:p>
      <w:r>
        <w:t xml:space="preserve">2. Лицо,   которое   самостоятельно   или   совместно  со  своим
</w:t>
      </w:r>
    </w:p>
    <w:p>
      <w:r>
        <w:t xml:space="preserve">аффилированным  лицом  (лицами)  приобрело  30  или  более  процентов
</w:t>
      </w:r>
    </w:p>
    <w:p>
      <w:r>
        <w:t xml:space="preserve">размещенных  обыкновенных  акций  общества,  в течение 30 дней с даты
</w:t>
      </w:r>
    </w:p>
    <w:p>
      <w:r>
        <w:t xml:space="preserve">приобретения обязано предложить акционерам продать ему  принадлежащие
</w:t>
      </w:r>
    </w:p>
    <w:p>
      <w:r>
        <w:t xml:space="preserve">им  обыкновенные акции общества по цене не ниже средневзвешенной цены
</w:t>
      </w:r>
    </w:p>
    <w:p>
      <w:r>
        <w:t xml:space="preserve">приобретения   акций   общества   за   последние    шесть    месяцев,
</w:t>
      </w:r>
    </w:p>
    <w:p>
      <w:r>
        <w:t xml:space="preserve">предшествующие   дате  приобретения  30  или  более  процентов  акций
</w:t>
      </w:r>
    </w:p>
    <w:p>
      <w:r>
        <w:t xml:space="preserve">общества.
</w:t>
      </w:r>
    </w:p>
    <w:p>
      <w:r>
        <w:t xml:space="preserve">3. Уставом  общества  или  решением  общего  собрания акционеров
</w:t>
      </w:r>
    </w:p>
    <w:p>
      <w:r>
        <w:t xml:space="preserve">может быть предусмотрено освобождение от указанной в настоящем пункте
</w:t>
      </w:r>
    </w:p>
    <w:p>
      <w:r>
        <w:t xml:space="preserve">обязанности.  Решение  общего  собрания акционеров об освобождении от
</w:t>
      </w:r>
    </w:p>
    <w:p>
      <w:r>
        <w:t xml:space="preserve">такой обязанности может быть принято большинством голосов  владельцев
</w:t>
      </w:r>
    </w:p>
    <w:p>
      <w:r>
        <w:t xml:space="preserve">голосующих акций, принимающих участие в общем собрании акционеров, за
</w:t>
      </w:r>
    </w:p>
    <w:p>
      <w:r>
        <w:t xml:space="preserve">исключением голосов по акциям,  принадлежащим лицу, которое приобрело
</w:t>
      </w:r>
    </w:p>
    <w:p>
      <w:r>
        <w:t xml:space="preserve">или намерено приобрести 30 или более процентов обыкновенных акций,  и
</w:t>
      </w:r>
    </w:p>
    <w:p>
      <w:r>
        <w:t xml:space="preserve">его аффилированным лицам.
</w:t>
      </w:r>
    </w:p>
    <w:p>
      <w:r>
        <w:t xml:space="preserve">4. Предложение   лица,   указанного   в   пункте   1  статьи  80
</w:t>
      </w:r>
    </w:p>
    <w:p>
      <w:r>
        <w:t xml:space="preserve">Федерального  закона  "Об  акционерных  обществах",  о   приобретении
</w:t>
      </w:r>
    </w:p>
    <w:p>
      <w:r>
        <w:t xml:space="preserve">обыкновенных акций общества направляется всем акционерам - владельцам
</w:t>
      </w:r>
    </w:p>
    <w:p>
      <w:r>
        <w:t xml:space="preserve">обыкновенных акций общества в письменной форме.
</w:t>
      </w:r>
    </w:p>
    <w:p>
      <w:r>
        <w:t xml:space="preserve">5. Акционер  вправе  принять  предложение о приобретении акций в
</w:t>
      </w:r>
    </w:p>
    <w:p>
      <w:r>
        <w:t xml:space="preserve">срок не более 30 дней с момента получения предложения.
</w:t>
      </w:r>
    </w:p>
    <w:p>
      <w:r>
        <w:t xml:space="preserve">6. Предложение акционерам о приобретении акций содержит данные о
</w:t>
      </w:r>
    </w:p>
    <w:p>
      <w:r>
        <w:t xml:space="preserve">лице,  которое приобрело 30 или более  процентов  обыкновенных  акций
</w:t>
      </w:r>
    </w:p>
    <w:p>
      <w:r>
        <w:t xml:space="preserve">общества   (имя   или  наименование,  адрес  или  место  нахождения),
</w:t>
      </w:r>
    </w:p>
    <w:p>
      <w:r>
        <w:t xml:space="preserve">количестве и предлагаемой акционерам цене приобретения  акций,  сроке
</w:t>
      </w:r>
    </w:p>
    <w:p>
      <w:r>
        <w:t xml:space="preserve">приобретения акций.
</w:t>
      </w:r>
    </w:p>
    <w:p>
      <w:r>
        <w:t xml:space="preserve">7. Приобретение 30 или более процентов размещенных  обыкновенных
</w:t>
      </w:r>
    </w:p>
    <w:p>
      <w:r>
        <w:t xml:space="preserve">акций  общества  и  направление  акционерам - владельцам обыкновенных
</w:t>
      </w:r>
    </w:p>
    <w:p>
      <w:r>
        <w:t xml:space="preserve">акций общества предложения  о  приобретении  принадлежащих  им  акций
</w:t>
      </w:r>
    </w:p>
    <w:p>
      <w:r>
        <w:t xml:space="preserve">осуществляются  в  течение  120  дней  с  даты  направления  обществу
</w:t>
      </w:r>
    </w:p>
    <w:p>
      <w:r>
        <w:t xml:space="preserve">заявления,  указанного в пункте 1 статьи 80 Федерального  закона  "Об
</w:t>
      </w:r>
    </w:p>
    <w:p>
      <w:r>
        <w:t xml:space="preserve">акционерных обществах".
</w:t>
      </w:r>
    </w:p>
    <w:p>
      <w:r>
        <w:t xml:space="preserve">8. Лицо,  приобретшее  30  или   более   процентов   размещенных
</w:t>
      </w:r>
    </w:p>
    <w:p>
      <w:r>
        <w:t xml:space="preserve">обыкновенных  акций  общества  с  нарушениями  требований  статьи  80
</w:t>
      </w:r>
    </w:p>
    <w:p>
      <w:r>
        <w:t xml:space="preserve">Федерального закона "Об акционерных обществах",  вправе голосовать на
</w:t>
      </w:r>
    </w:p>
    <w:p>
      <w:r>
        <w:t xml:space="preserve">общем  собрании  акционеров  по  акциям,  общее количество которых не
</w:t>
      </w:r>
    </w:p>
    <w:p>
      <w:r>
        <w:t xml:space="preserve">превышает 30 процентов голосующих акций общества.
</w:t>
      </w:r>
    </w:p>
    <w:p>
      <w:r>
        <w:t xml:space="preserve">5. ЗАИНТЕРЕСОВАННОСТЬ В СОВЕРШЕНИИ ОБЩЕСТВОМ СДЕЛКИ
</w:t>
      </w:r>
    </w:p>
    <w:p>
      <w:r>
        <w:t xml:space="preserve">1. Лицами,  заинтересованными  в  совершении  обществом  сделки,
</w:t>
      </w:r>
    </w:p>
    <w:p>
      <w:r>
        <w:t xml:space="preserve">признаются:
</w:t>
      </w:r>
    </w:p>
    <w:p>
      <w:r>
        <w:t xml:space="preserve">член совета директоров (наблюдательного совета) общества,  лицо,
</w:t>
      </w:r>
    </w:p>
    <w:p>
      <w:r>
        <w:t xml:space="preserve">занимающее должность в иных органах управления общества;
</w:t>
      </w:r>
    </w:p>
    <w:p>
      <w:r>
        <w:t xml:space="preserve">акционер (акционеры),    владеющий    совместно     со     своим
</w:t>
      </w:r>
    </w:p>
    <w:p>
      <w:r>
        <w:t xml:space="preserve">аффилированным  лицом  (лицами)  20  или  более процентами голосующих
</w:t>
      </w:r>
    </w:p>
    <w:p>
      <w:r>
        <w:t xml:space="preserve">акций общества,  в случае, если указанные лица, их супруги, родители,
</w:t>
      </w:r>
    </w:p>
    <w:p>
      <w:r>
        <w:t xml:space="preserve">дети,  братья,  сестры,  а  также все их аффилированные лица являются
</w:t>
      </w:r>
    </w:p>
    <w:p>
      <w:r>
        <w:t xml:space="preserve">стороной такой сделки или участвуют в ней  в  качестве  представителя
</w:t>
      </w:r>
    </w:p>
    <w:p>
      <w:r>
        <w:t xml:space="preserve">или посредника;
</w:t>
      </w:r>
    </w:p>
    <w:p>
      <w:r>
        <w:t xml:space="preserve">владеют 20 или более процентами голосующих акций  (долей,  паев)
</w:t>
      </w:r>
    </w:p>
    <w:p>
      <w:r>
        <w:t xml:space="preserve">юридического лица, являющегося стороной сделки или участвующего в ней
</w:t>
      </w:r>
    </w:p>
    <w:p>
      <w:r>
        <w:t xml:space="preserve">в качестве представителя или посредника;
</w:t>
      </w:r>
    </w:p>
    <w:p>
      <w:r>
        <w:t xml:space="preserve">занимают должности   в  органах  управления  юридического  лица,
</w:t>
      </w:r>
    </w:p>
    <w:p>
      <w:r>
        <w:t xml:space="preserve">являющегося  стороной  сделки  или  участвующего  в  ней  в  качестве
</w:t>
      </w:r>
    </w:p>
    <w:p>
      <w:r>
        <w:t xml:space="preserve">представителя или посредника.
</w:t>
      </w:r>
    </w:p>
    <w:p>
      <w:r>
        <w:t xml:space="preserve">6. ИНФОРМАЦИЯ О ЗАИНТЕРЕСОВАННОСТИ В СОВЕРШЕНИИ
</w:t>
      </w:r>
    </w:p>
    <w:p>
      <w:r>
        <w:t xml:space="preserve">ОБЩЕСТВОМ СДЕЛКИ
</w:t>
      </w:r>
    </w:p>
    <w:p>
      <w:r>
        <w:t xml:space="preserve">1. Лица,  указанные  в  статье  81   Федерального   закона   "Об
</w:t>
      </w:r>
    </w:p>
    <w:p>
      <w:r>
        <w:t xml:space="preserve">акционерных обществах", обязаны довести до сведения совета директоров
</w:t>
      </w:r>
    </w:p>
    <w:p>
      <w:r>
        <w:t xml:space="preserve">(наблюдательного совета) общества,  ревизионной  комиссии  (ревизора)
</w:t>
      </w:r>
    </w:p>
    <w:p>
      <w:r>
        <w:t xml:space="preserve">общества и аудитора общества информацию:
</w:t>
      </w:r>
    </w:p>
    <w:p>
      <w:r>
        <w:t xml:space="preserve">о юридических лицах,  в которых они владеют  самостоятельно  или
</w:t>
      </w:r>
    </w:p>
    <w:p>
      <w:r>
        <w:t xml:space="preserve">совместно  со  своим  аффилированным  лицом  (лицами)  20  или  более
</w:t>
      </w:r>
    </w:p>
    <w:p>
      <w:r>
        <w:t xml:space="preserve">процентами голосующих акций (долей, паев);
</w:t>
      </w:r>
    </w:p>
    <w:p>
      <w:r>
        <w:t xml:space="preserve">о юридических  лицах,  в органах управления которых они занимают
</w:t>
      </w:r>
    </w:p>
    <w:p>
      <w:r>
        <w:t xml:space="preserve">должности;
</w:t>
      </w:r>
    </w:p>
    <w:p>
      <w:r>
        <w:t xml:space="preserve">об известным   им  совершаемых  или  предполагаемых  сделках,  в
</w:t>
      </w:r>
    </w:p>
    <w:p>
      <w:r>
        <w:t xml:space="preserve">которых они могут быть признаны заинтересованными лицами.
</w:t>
      </w:r>
    </w:p>
    <w:p>
      <w:r>
        <w:t xml:space="preserve">7. ТРЕБОВАНИЯ К ПОРЯДКУ ЗАКЛЮЧЕНИЯ СДЕЛКИ, В СОВЕРШЕНИИ
</w:t>
      </w:r>
    </w:p>
    <w:p>
      <w:r>
        <w:t xml:space="preserve">КОТОРОЙ ИМЕЕТСЯ ЗАИНТЕРЕСОВАННОСТЬ
</w:t>
      </w:r>
    </w:p>
    <w:p>
      <w:r>
        <w:t xml:space="preserve">1. Решение   о   заключении  обществом  с  числом  акционеров  -
</w:t>
      </w:r>
    </w:p>
    <w:p>
      <w:r>
        <w:t xml:space="preserve">владельцев голосующих акций менее одной тысячи сделки,  в  совершении
</w:t>
      </w:r>
    </w:p>
    <w:p>
      <w:r>
        <w:t xml:space="preserve">которых  имеется  заинтересованность,  принимается советом директоров
</w:t>
      </w:r>
    </w:p>
    <w:p>
      <w:r>
        <w:t xml:space="preserve">(наблюдательным советом) общества большинством голосов директоров, не
</w:t>
      </w:r>
    </w:p>
    <w:p>
      <w:r>
        <w:t xml:space="preserve">заинтересованных в ее совершении.
</w:t>
      </w:r>
    </w:p>
    <w:p>
      <w:r>
        <w:t xml:space="preserve">2. Решение  о  заключении  обществом  с  числом   акционеров   -
</w:t>
      </w:r>
    </w:p>
    <w:p>
      <w:r>
        <w:t xml:space="preserve">владельцев голосующих акций одна тысяча и более сделки,  в совершении
</w:t>
      </w:r>
    </w:p>
    <w:p>
      <w:r>
        <w:t xml:space="preserve">которой имеется заинтересованность,  принимается  советом  директоров
</w:t>
      </w:r>
    </w:p>
    <w:p>
      <w:r>
        <w:t xml:space="preserve">(наблюдательным  советом)  общества  большинством голосов независимых
</w:t>
      </w:r>
    </w:p>
    <w:p>
      <w:r>
        <w:t xml:space="preserve">директоров, не заинтересованных в ее совершении.
</w:t>
      </w:r>
    </w:p>
    <w:p>
      <w:r>
        <w:t xml:space="preserve">3. Независимый     директор    -    член    совета    директоров
</w:t>
      </w:r>
    </w:p>
    <w:p>
      <w:r>
        <w:t xml:space="preserve">(наблюдательного  совета)   общества,   не   являющийся   единоличным
</w:t>
      </w:r>
    </w:p>
    <w:p>
      <w:r>
        <w:t xml:space="preserve">исполнительным органом общества (директором,  генеральным директором)
</w:t>
      </w:r>
    </w:p>
    <w:p>
      <w:r>
        <w:t xml:space="preserve">или членом коллегиального исполнительного органа общества (правления,
</w:t>
      </w:r>
    </w:p>
    <w:p>
      <w:r>
        <w:t xml:space="preserve">дирекции),  если  при  этом  его  супруг (супруга),  родители,  дети,
</w:t>
      </w:r>
    </w:p>
    <w:p>
      <w:r>
        <w:t xml:space="preserve">братья,  сестры не являются лицами,  занимающими должности в  органах
</w:t>
      </w:r>
    </w:p>
    <w:p>
      <w:r>
        <w:t xml:space="preserve">управления общества.
</w:t>
      </w:r>
    </w:p>
    <w:p>
      <w:r>
        <w:t xml:space="preserve">4. Для  принятия  решения  о  заключении  сделки,  в  совершении
</w:t>
      </w:r>
    </w:p>
    <w:p>
      <w:r>
        <w:t xml:space="preserve">которой     имеется     заинтересованность,     советом    директоров
</w:t>
      </w:r>
    </w:p>
    <w:p>
      <w:r>
        <w:t xml:space="preserve">(наблюдательным  советом)  общества  должно  быть  установлено,   что
</w:t>
      </w:r>
    </w:p>
    <w:p>
      <w:r>
        <w:t xml:space="preserve">стоимость,  которую  общество  получит  за  отчуждаемое имущество или
</w:t>
      </w:r>
    </w:p>
    <w:p>
      <w:r>
        <w:t xml:space="preserve">предоставляемые услуги,  не ниже рыночной стоимости  этого  имущества
</w:t>
      </w:r>
    </w:p>
    <w:p>
      <w:r>
        <w:t xml:space="preserve">или  услуг,  определяемой  в  соответствии со статьей 77 Федерального
</w:t>
      </w:r>
    </w:p>
    <w:p>
      <w:r>
        <w:t xml:space="preserve">закона  "Об  акционерных  обществах",  либо  стоимость   приобретения
</w:t>
      </w:r>
    </w:p>
    <w:p>
      <w:r>
        <w:t xml:space="preserve">имущества  или  услуг не превышает рыночной стоимости этого имущества
</w:t>
      </w:r>
    </w:p>
    <w:p>
      <w:r>
        <w:t xml:space="preserve">или услуг,  определяемой в соответствии со  статьей  77  Федерального
</w:t>
      </w:r>
    </w:p>
    <w:p>
      <w:r>
        <w:t xml:space="preserve">закона "Об акционерных обществах".
</w:t>
      </w:r>
    </w:p>
    <w:p>
      <w:r>
        <w:t xml:space="preserve">5. Решение о заключении обществом сделки,  в совершении  которой
</w:t>
      </w:r>
    </w:p>
    <w:p>
      <w:r>
        <w:t xml:space="preserve">имеется заинтересованность,  принимается общим собранием акционеров -
</w:t>
      </w:r>
    </w:p>
    <w:p>
      <w:r>
        <w:t xml:space="preserve">владельцев  голосующих  акций  большинством  голосов  акционеров,  не
</w:t>
      </w:r>
    </w:p>
    <w:p>
      <w:r>
        <w:t xml:space="preserve">заинтересованных в сделке, в следующих случаях:
</w:t>
      </w:r>
    </w:p>
    <w:p>
      <w:r>
        <w:t xml:space="preserve">если сумма оплаты по сделке и стоимость  имущества,  являющегося
</w:t>
      </w:r>
    </w:p>
    <w:p>
      <w:r>
        <w:t xml:space="preserve">предметом   сделки,   определяемая   в  соответствии  со  статьей  77
</w:t>
      </w:r>
    </w:p>
    <w:p>
      <w:r>
        <w:t xml:space="preserve">Федерального закона "Об акционерных обществах",  превышают 2 процента
</w:t>
      </w:r>
    </w:p>
    <w:p>
      <w:r>
        <w:t xml:space="preserve">активов общества;
</w:t>
      </w:r>
    </w:p>
    <w:p>
      <w:r>
        <w:t xml:space="preserve">если сделка и (или) несколько взаимосвязанных между собой сделок
</w:t>
      </w:r>
    </w:p>
    <w:p>
      <w:r>
        <w:t xml:space="preserve">являются размещением голосующих акций общества или иных ценных бумаг,
</w:t>
      </w:r>
    </w:p>
    <w:p>
      <w:r>
        <w:t xml:space="preserve">конвертируемых  в  голосующие  акции,  в  количестве,  превышающим  2
</w:t>
      </w:r>
    </w:p>
    <w:p>
      <w:r>
        <w:t xml:space="preserve">процента ранее размещенных обществом голосующих акций.
</w:t>
      </w:r>
    </w:p>
    <w:p>
      <w:r>
        <w:t xml:space="preserve">6. Заключение   сделки,    в    совершении    которой    имеется
</w:t>
      </w:r>
    </w:p>
    <w:p>
      <w:r>
        <w:t xml:space="preserve">заинтересованность,  не  требует  решения общего собрания акционеров,
</w:t>
      </w:r>
    </w:p>
    <w:p>
      <w:r>
        <w:t xml:space="preserve">предусмотренного  пунктом  3  статьи  83  Федерального   закона   "Об
</w:t>
      </w:r>
    </w:p>
    <w:p>
      <w:r>
        <w:t xml:space="preserve">акционерных обществах", в случаях, если:
</w:t>
      </w:r>
    </w:p>
    <w:p>
      <w:r>
        <w:t xml:space="preserve">сделка представляет собой заем, предоставляемый заинтересованным
</w:t>
      </w:r>
    </w:p>
    <w:p>
      <w:r>
        <w:t xml:space="preserve">лицом обществу;
</w:t>
      </w:r>
    </w:p>
    <w:p>
      <w:r>
        <w:t xml:space="preserve">сделка совершается    в    процессе    осуществления     обычной
</w:t>
      </w:r>
    </w:p>
    <w:p>
      <w:r>
        <w:t xml:space="preserve">хозяйственной деятельности между обществом и другой стороной, имевшей
</w:t>
      </w:r>
    </w:p>
    <w:p>
      <w:r>
        <w:t xml:space="preserve">место до момента, с которого заинтересованное лицо признается таковым
</w:t>
      </w:r>
    </w:p>
    <w:p>
      <w:r>
        <w:t xml:space="preserve">в  соответствии  со  статьей  81  Федерального закона "Об акционерных
</w:t>
      </w:r>
    </w:p>
    <w:p>
      <w:r>
        <w:t xml:space="preserve">обществах" (решение не требуется до даты проведения следующего общего
</w:t>
      </w:r>
    </w:p>
    <w:p>
      <w:r>
        <w:t xml:space="preserve">собрания акционеров).
</w:t>
      </w:r>
    </w:p>
    <w:p>
      <w:r>
        <w:t xml:space="preserve">7. В случае невозможности определения на дату проведения  общего
</w:t>
      </w:r>
    </w:p>
    <w:p>
      <w:r>
        <w:t xml:space="preserve">собрания  акционеров сделок,  совершаемых в продолжение хозяйственных
</w:t>
      </w:r>
    </w:p>
    <w:p>
      <w:r>
        <w:t xml:space="preserve">отношений между обществом и  другой  стороной  сделки,  в  совершении
</w:t>
      </w:r>
    </w:p>
    <w:p>
      <w:r>
        <w:t xml:space="preserve">которых  в  будущем  может возникнуть заинтересованность,  требования
</w:t>
      </w:r>
    </w:p>
    <w:p>
      <w:r>
        <w:t xml:space="preserve">пункта 3 статьи 83 Федерального  закона  "Об  акционерных  обществах"
</w:t>
      </w:r>
    </w:p>
    <w:p>
      <w:r>
        <w:t xml:space="preserve">считаются   выполненными   при   условии   принятия  общим  собранием
</w:t>
      </w:r>
    </w:p>
    <w:p>
      <w:r>
        <w:t xml:space="preserve">акционеров  решения  об  установлении  договорных   отношений   между
</w:t>
      </w:r>
    </w:p>
    <w:p>
      <w:r>
        <w:t xml:space="preserve">обществом  и  иным лицом с указанием характера сделок,  которые могут
</w:t>
      </w:r>
    </w:p>
    <w:p>
      <w:r>
        <w:t xml:space="preserve">быть совершены, и их предельных сумм.
</w:t>
      </w:r>
    </w:p>
    <w:p>
      <w:r>
        <w:t xml:space="preserve">8. В  случае,  если все члены совета директоров (наблюдательного
</w:t>
      </w:r>
    </w:p>
    <w:p>
      <w:r>
        <w:t xml:space="preserve">совета) общества признаются заинтересованными  лицами,  сделка  может
</w:t>
      </w:r>
    </w:p>
    <w:p>
      <w:r>
        <w:t xml:space="preserve">быть  совершена  по  решению  общего  собрания акционеров,  принятому
</w:t>
      </w:r>
    </w:p>
    <w:p>
      <w:r>
        <w:t xml:space="preserve">большинством голосов акционеров, не заинтересованных в сделке.
</w:t>
      </w:r>
    </w:p>
    <w:p>
      <w:r>
        <w:t xml:space="preserve">9. В   случае,   если   сделка,  в  совершении  которой  имеется
</w:t>
      </w:r>
    </w:p>
    <w:p>
      <w:r>
        <w:t xml:space="preserve">заинтересованность,  одновременно является крупной сделкой, связанной
</w:t>
      </w:r>
    </w:p>
    <w:p>
      <w:r>
        <w:t xml:space="preserve">с  приобретением  или  передачей  обществом  имущества,  к порядку ее
</w:t>
      </w:r>
    </w:p>
    <w:p>
      <w:r>
        <w:t xml:space="preserve">совершения применяются положения  главы  X  Федерального  закона  "Об
</w:t>
      </w:r>
    </w:p>
    <w:p>
      <w:r>
        <w:t xml:space="preserve">акционерных обществах".
</w:t>
      </w:r>
    </w:p>
    <w:p>
      <w:r>
        <w:t xml:space="preserve">10. Дополнительные требования к  порядку  заключения  сделки,  в
</w:t>
      </w:r>
    </w:p>
    <w:p>
      <w:r>
        <w:t xml:space="preserve">совершении которой имеется заинтересованность, могут быть установлены
</w:t>
      </w:r>
    </w:p>
    <w:p>
      <w:r>
        <w:t xml:space="preserve">Федеральной  комиссией  по  ценным  бумагам  и  фондовому  рынку  при
</w:t>
      </w:r>
    </w:p>
    <w:p>
      <w:r>
        <w:t xml:space="preserve">Правительстве Российской Федерации.
</w:t>
      </w:r>
    </w:p>
    <w:p>
      <w:r>
        <w:t xml:space="preserve">8. ПОСЛЕДСТВИЯ НЕСОБЛЮДЕНИЯ ТРЕБОВАНИЙ К СДЕЛКЕ, В СОВЕРШЕНИИ
</w:t>
      </w:r>
    </w:p>
    <w:p>
      <w:r>
        <w:t xml:space="preserve">КОТОРОЙ ИМЕЕТСЯ ЗАИНТЕРЕСОВАННОСТЬ
</w:t>
      </w:r>
    </w:p>
    <w:p>
      <w:r>
        <w:t xml:space="preserve">1. Сделка,  в  совершении  которой  имеется  заинтересованность,
</w:t>
      </w:r>
    </w:p>
    <w:p>
      <w:r>
        <w:t xml:space="preserve">совершенная с нарушением требований к сделке, предусмотренных статьей
</w:t>
      </w:r>
    </w:p>
    <w:p>
      <w:r>
        <w:t xml:space="preserve">83  Федерального  закона  "Об  акционерных  обществах",  может   быть
</w:t>
      </w:r>
    </w:p>
    <w:p>
      <w:r>
        <w:t xml:space="preserve">признана недействительной.
</w:t>
      </w:r>
    </w:p>
    <w:p>
      <w:r>
        <w:t xml:space="preserve">2. Заинтересованное лицо несет перед обществом ответственность в
</w:t>
      </w:r>
    </w:p>
    <w:p>
      <w:r>
        <w:t xml:space="preserve">размере   убытков,   причиненных   им   обществу.   В   случае,  если
</w:t>
      </w:r>
    </w:p>
    <w:p>
      <w:r>
        <w:t xml:space="preserve">ответственность  несут  несколько  лиц,  их   ответственность   перед
</w:t>
      </w:r>
    </w:p>
    <w:p>
      <w:r>
        <w:t xml:space="preserve">обществом является солидарной.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2023-10-10T09:38:42.051Z</dcterms:created>
  <dcterms:modified xsi:type="dcterms:W3CDTF">2023-10-10T09:38:42.051Z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